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2F7" w:rsidRPr="00ED35BF" w:rsidRDefault="00ED35BF" w:rsidP="00552A69">
      <w:pPr>
        <w:spacing w:before="240"/>
        <w:rPr>
          <w:rFonts w:ascii="Times New Roman" w:hAnsi="Times New Roman"/>
          <w:bCs/>
          <w:sz w:val="24"/>
          <w:szCs w:val="24"/>
        </w:rPr>
      </w:pPr>
      <w:r w:rsidRPr="00ED35BF">
        <w:rPr>
          <w:rFonts w:ascii="Times New Roman" w:hAnsi="Times New Roman"/>
          <w:bCs/>
          <w:sz w:val="24"/>
          <w:szCs w:val="24"/>
          <w:lang w:val="en-US"/>
        </w:rPr>
        <w:t>IEK</w:t>
      </w:r>
      <w:r w:rsidR="00C5156D" w:rsidRPr="00ED35BF">
        <w:rPr>
          <w:rFonts w:ascii="Times New Roman" w:hAnsi="Times New Roman"/>
          <w:bCs/>
          <w:sz w:val="24"/>
          <w:szCs w:val="24"/>
        </w:rPr>
        <w:t xml:space="preserve"> Украина </w:t>
      </w:r>
      <w:r w:rsidR="00AA3128" w:rsidRPr="00ED35BF">
        <w:rPr>
          <w:rFonts w:ascii="Times New Roman" w:hAnsi="Times New Roman"/>
          <w:bCs/>
          <w:sz w:val="24"/>
          <w:szCs w:val="24"/>
        </w:rPr>
        <w:t xml:space="preserve">– представительство </w:t>
      </w:r>
      <w:r w:rsidR="00240BD0" w:rsidRPr="00ED35BF">
        <w:rPr>
          <w:rFonts w:ascii="Times New Roman" w:hAnsi="Times New Roman"/>
          <w:bCs/>
          <w:sz w:val="24"/>
          <w:szCs w:val="24"/>
        </w:rPr>
        <w:t xml:space="preserve">международного холдинга, </w:t>
      </w:r>
      <w:r w:rsidR="006F149A" w:rsidRPr="00ED35BF">
        <w:rPr>
          <w:rFonts w:ascii="Times New Roman" w:hAnsi="Times New Roman"/>
          <w:bCs/>
          <w:sz w:val="24"/>
          <w:szCs w:val="24"/>
        </w:rPr>
        <w:t xml:space="preserve">ведущего </w:t>
      </w:r>
      <w:r w:rsidR="00240BD0" w:rsidRPr="00ED35BF">
        <w:rPr>
          <w:rFonts w:ascii="Times New Roman" w:hAnsi="Times New Roman"/>
          <w:bCs/>
          <w:sz w:val="24"/>
          <w:szCs w:val="24"/>
        </w:rPr>
        <w:t xml:space="preserve">производителя </w:t>
      </w:r>
      <w:r w:rsidR="006F149A" w:rsidRPr="00ED35BF">
        <w:rPr>
          <w:rFonts w:ascii="Times New Roman" w:hAnsi="Times New Roman"/>
          <w:bCs/>
          <w:sz w:val="24"/>
          <w:szCs w:val="24"/>
        </w:rPr>
        <w:t xml:space="preserve">электротехнической </w:t>
      </w:r>
      <w:r w:rsidR="00240BD0" w:rsidRPr="00ED35BF">
        <w:rPr>
          <w:rFonts w:ascii="Times New Roman" w:hAnsi="Times New Roman"/>
          <w:bCs/>
          <w:sz w:val="24"/>
          <w:szCs w:val="24"/>
        </w:rPr>
        <w:t xml:space="preserve">продукции ТМ </w:t>
      </w:r>
      <w:r w:rsidR="00AA3128" w:rsidRPr="00ED35BF">
        <w:rPr>
          <w:rFonts w:ascii="Times New Roman" w:hAnsi="Times New Roman"/>
          <w:bCs/>
          <w:sz w:val="24"/>
          <w:szCs w:val="24"/>
          <w:lang w:val="en-US"/>
        </w:rPr>
        <w:t>IEK</w:t>
      </w:r>
      <w:r w:rsidR="00AA3128" w:rsidRPr="00ED35BF">
        <w:rPr>
          <w:rFonts w:ascii="Times New Roman" w:hAnsi="Times New Roman"/>
          <w:bCs/>
          <w:sz w:val="24"/>
          <w:szCs w:val="24"/>
        </w:rPr>
        <w:t xml:space="preserve">, объявляет конкурс на замещение вакантной должности  </w:t>
      </w:r>
    </w:p>
    <w:p w:rsidR="00AA3128" w:rsidRPr="00ED35BF" w:rsidRDefault="00ED35BF" w:rsidP="00552A69">
      <w:pPr>
        <w:spacing w:before="240"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Технико-коммерческий </w:t>
      </w:r>
      <w:r w:rsidR="00AA3128"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представитель </w:t>
      </w:r>
      <w:r w:rsidR="00B7538C"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Запорожье</w:t>
      </w:r>
      <w:r w:rsidR="00B7538C"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)</w:t>
      </w:r>
    </w:p>
    <w:p w:rsidR="00AA3128" w:rsidRPr="00ED35BF" w:rsidRDefault="00AA3128" w:rsidP="00552A69">
      <w:pPr>
        <w:spacing w:before="240" w:after="150"/>
        <w:rPr>
          <w:rFonts w:ascii="Times New Roman" w:hAnsi="Times New Roman"/>
          <w:b/>
          <w:bCs/>
          <w:color w:val="000000"/>
          <w:sz w:val="24"/>
          <w:szCs w:val="24"/>
          <w:lang w:val="uk-UA"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Обязанности:</w:t>
      </w:r>
    </w:p>
    <w:p w:rsidR="00ED35BF" w:rsidRPr="00ED35BF" w:rsidRDefault="00ED35BF" w:rsidP="00ED35BF">
      <w:pPr>
        <w:autoSpaceDE w:val="0"/>
        <w:autoSpaceDN w:val="0"/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Развитие и поддержка сбытовой партнерской  сети в регионе</w:t>
      </w:r>
    </w:p>
    <w:p w:rsidR="00ED35BF" w:rsidRPr="00ED35BF" w:rsidRDefault="00ED35BF" w:rsidP="00ED35BF">
      <w:pPr>
        <w:autoSpaceDE w:val="0"/>
        <w:autoSpaceDN w:val="0"/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Поиск и привлечение новых клиентов (конечных потребителей и потенциальных дилеров) Продвижение ТМ среди конечных потребителей Сбор и анализ информации о региональном рынке электротехнической продукции</w:t>
      </w:r>
    </w:p>
    <w:p w:rsidR="00ED35BF" w:rsidRPr="00ED35BF" w:rsidRDefault="00ED35BF" w:rsidP="00ED35BF">
      <w:pPr>
        <w:autoSpaceDE w:val="0"/>
        <w:autoSpaceDN w:val="0"/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 xml:space="preserve"> Реализация маркетинговых программ по стимулированию сбыта</w:t>
      </w:r>
    </w:p>
    <w:p w:rsidR="00552A69" w:rsidRPr="00ED35BF" w:rsidRDefault="00ED35BF" w:rsidP="00ED35BF">
      <w:pPr>
        <w:autoSpaceDE w:val="0"/>
        <w:autoSpaceDN w:val="0"/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Проведение презентаций и техническое консультирование по продукции</w:t>
      </w:r>
    </w:p>
    <w:p w:rsidR="00ED35BF" w:rsidRPr="00ED35BF" w:rsidRDefault="00ED35BF" w:rsidP="00ED35BF">
      <w:pPr>
        <w:autoSpaceDE w:val="0"/>
        <w:autoSpaceDN w:val="0"/>
        <w:rPr>
          <w:rFonts w:ascii="Times New Roman" w:hAnsi="Times New Roman"/>
          <w:bCs/>
          <w:iCs/>
          <w:sz w:val="24"/>
          <w:szCs w:val="24"/>
        </w:rPr>
      </w:pPr>
    </w:p>
    <w:p w:rsidR="00AA3128" w:rsidRPr="00ED35BF" w:rsidRDefault="00AA3128" w:rsidP="00552A69">
      <w:pPr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Требования:</w:t>
      </w:r>
    </w:p>
    <w:p w:rsidR="00AA3128" w:rsidRPr="00ED35BF" w:rsidRDefault="00AA3128" w:rsidP="00552A69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Образование: высшее (техническое)</w:t>
      </w:r>
    </w:p>
    <w:p w:rsidR="00AA3128" w:rsidRDefault="00AA3128" w:rsidP="00552A69">
      <w:pPr>
        <w:rPr>
          <w:rFonts w:ascii="Times New Roman" w:hAnsi="Times New Roman"/>
          <w:sz w:val="24"/>
          <w:szCs w:val="24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Опыт работы: </w:t>
      </w:r>
      <w:r w:rsidR="00ED35BF" w:rsidRPr="00ED35BF">
        <w:rPr>
          <w:rFonts w:ascii="Times New Roman" w:hAnsi="Times New Roman"/>
          <w:sz w:val="24"/>
          <w:szCs w:val="24"/>
        </w:rPr>
        <w:t>от 2-х лет в качестве менеджера по продажам электротехнического, строительного либо промышленного оборудования</w:t>
      </w:r>
      <w:r w:rsidR="00ED35BF">
        <w:rPr>
          <w:rFonts w:ascii="Times New Roman" w:hAnsi="Times New Roman"/>
          <w:sz w:val="24"/>
          <w:szCs w:val="24"/>
        </w:rPr>
        <w:t>.</w:t>
      </w:r>
    </w:p>
    <w:p w:rsidR="00ED35BF" w:rsidRPr="00ED35BF" w:rsidRDefault="00ED35BF" w:rsidP="00552A69">
      <w:pPr>
        <w:rPr>
          <w:rFonts w:ascii="Times New Roman" w:hAnsi="Times New Roman"/>
          <w:sz w:val="24"/>
          <w:szCs w:val="24"/>
        </w:rPr>
      </w:pPr>
    </w:p>
    <w:p w:rsidR="00ED35BF" w:rsidRPr="00ED35BF" w:rsidRDefault="00ED35BF" w:rsidP="00ED35BF">
      <w:pPr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Навык активных продаж, телефонные продажи</w:t>
      </w:r>
    </w:p>
    <w:p w:rsidR="00ED35BF" w:rsidRPr="00ED35BF" w:rsidRDefault="00ED35BF" w:rsidP="00ED35BF">
      <w:pPr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Навыки ведения переговоров, презентаций</w:t>
      </w:r>
    </w:p>
    <w:p w:rsidR="00ED35BF" w:rsidRDefault="00ED35BF" w:rsidP="00ED35BF">
      <w:pPr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Знание электротехнического рынка является преимуществом</w:t>
      </w:r>
    </w:p>
    <w:p w:rsidR="00ED35BF" w:rsidRDefault="00ED35BF" w:rsidP="00ED35BF">
      <w:pPr>
        <w:rPr>
          <w:rFonts w:ascii="Times New Roman" w:hAnsi="Times New Roman"/>
          <w:bCs/>
          <w:iCs/>
          <w:sz w:val="24"/>
          <w:szCs w:val="24"/>
        </w:rPr>
      </w:pPr>
      <w:r w:rsidRPr="00ED35BF">
        <w:rPr>
          <w:rFonts w:ascii="Times New Roman" w:hAnsi="Times New Roman"/>
          <w:bCs/>
          <w:iCs/>
          <w:sz w:val="24"/>
          <w:szCs w:val="24"/>
        </w:rPr>
        <w:t>Грамотная письменная и устная речь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ED35BF" w:rsidRPr="00ED35BF" w:rsidRDefault="00ED35BF" w:rsidP="00ED35BF">
      <w:pPr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AA3128" w:rsidRPr="00ED35BF" w:rsidRDefault="00AA3128" w:rsidP="00552A69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Личностные характеристики: </w:t>
      </w:r>
      <w:r w:rsidR="00ED35BF" w:rsidRPr="00ED35BF">
        <w:rPr>
          <w:rFonts w:ascii="Times New Roman" w:hAnsi="Times New Roman"/>
          <w:sz w:val="24"/>
          <w:szCs w:val="24"/>
        </w:rPr>
        <w:t>коммуникабельность, целеустремленность, инициативность, высокий уровень самоорганизации</w:t>
      </w:r>
      <w:r w:rsidR="00ED35BF">
        <w:rPr>
          <w:rFonts w:ascii="Times New Roman" w:hAnsi="Times New Roman"/>
          <w:sz w:val="24"/>
          <w:szCs w:val="24"/>
        </w:rPr>
        <w:t>.</w:t>
      </w:r>
    </w:p>
    <w:p w:rsidR="00AA3128" w:rsidRPr="00ED35BF" w:rsidRDefault="007E0B9C" w:rsidP="00552A69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Наличие автомобиля</w:t>
      </w:r>
    </w:p>
    <w:p w:rsidR="00BD4D36" w:rsidRPr="00ED35BF" w:rsidRDefault="00BD4D36" w:rsidP="00552A69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iCs/>
          <w:color w:val="000000"/>
          <w:sz w:val="24"/>
          <w:szCs w:val="24"/>
        </w:rPr>
        <w:t xml:space="preserve">Уверенное владение ПК: </w:t>
      </w:r>
      <w:r w:rsidRPr="00ED35BF">
        <w:rPr>
          <w:rFonts w:ascii="Times New Roman" w:hAnsi="Times New Roman"/>
          <w:sz w:val="24"/>
          <w:szCs w:val="24"/>
          <w:lang w:val="en-US" w:eastAsia="ja-JP"/>
        </w:rPr>
        <w:t>MS</w:t>
      </w:r>
      <w:r w:rsidRPr="00ED35BF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Pr="00ED35BF">
        <w:rPr>
          <w:rFonts w:ascii="Times New Roman" w:hAnsi="Times New Roman"/>
          <w:sz w:val="24"/>
          <w:szCs w:val="24"/>
          <w:lang w:val="en-US" w:eastAsia="ja-JP"/>
        </w:rPr>
        <w:t>Office</w:t>
      </w:r>
    </w:p>
    <w:p w:rsidR="00AA3128" w:rsidRPr="00ED35BF" w:rsidRDefault="00AA3128" w:rsidP="00552A69">
      <w:pPr>
        <w:spacing w:before="240"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Условия:</w:t>
      </w:r>
    </w:p>
    <w:p w:rsidR="00AA3128" w:rsidRPr="00ED35BF" w:rsidRDefault="00ED35BF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Заработная плата от </w:t>
      </w: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12</w:t>
      </w:r>
      <w:r w:rsidR="00FC0209" w:rsidRPr="00ED35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40BD0" w:rsidRPr="00ED35BF">
        <w:rPr>
          <w:rFonts w:ascii="Times New Roman" w:hAnsi="Times New Roman"/>
          <w:color w:val="000000"/>
          <w:sz w:val="24"/>
          <w:szCs w:val="24"/>
          <w:lang w:eastAsia="ru-RU"/>
        </w:rPr>
        <w:t>000 грн.</w:t>
      </w:r>
      <w:bookmarkStart w:id="0" w:name="_GoBack"/>
      <w:bookmarkEnd w:id="0"/>
    </w:p>
    <w:p w:rsidR="00AA3128" w:rsidRPr="00ED35BF" w:rsidRDefault="00AA3128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Компенсационный пакет</w:t>
      </w:r>
      <w:r w:rsidR="00240BD0" w:rsidRPr="00ED35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(амортизация автомобиля, компенсация ГСМ, мобильная связь </w:t>
      </w:r>
      <w:proofErr w:type="spellStart"/>
      <w:r w:rsidR="00240BD0" w:rsidRPr="00ED35BF">
        <w:rPr>
          <w:rFonts w:ascii="Times New Roman" w:hAnsi="Times New Roman"/>
          <w:color w:val="000000"/>
          <w:sz w:val="24"/>
          <w:szCs w:val="24"/>
          <w:lang w:eastAsia="ru-RU"/>
        </w:rPr>
        <w:t>и.т.д</w:t>
      </w:r>
      <w:proofErr w:type="spellEnd"/>
      <w:r w:rsidR="00240BD0" w:rsidRPr="00ED35BF">
        <w:rPr>
          <w:rFonts w:ascii="Times New Roman" w:hAnsi="Times New Roman"/>
          <w:color w:val="000000"/>
          <w:sz w:val="24"/>
          <w:szCs w:val="24"/>
          <w:lang w:eastAsia="ru-RU"/>
        </w:rPr>
        <w:t>.)</w:t>
      </w:r>
    </w:p>
    <w:p w:rsidR="00240BD0" w:rsidRPr="00ED35BF" w:rsidRDefault="00240BD0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Официальное трудоустройство (все гарантии согласно КЗоТ)</w:t>
      </w:r>
    </w:p>
    <w:p w:rsidR="00AA3128" w:rsidRPr="00ED35BF" w:rsidRDefault="00AA3128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карьерного роста</w:t>
      </w:r>
    </w:p>
    <w:p w:rsidR="00AA3128" w:rsidRPr="00ED35BF" w:rsidRDefault="00AA3128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повышения квалификации</w:t>
      </w:r>
    </w:p>
    <w:p w:rsidR="00AA3128" w:rsidRPr="00ED35BF" w:rsidRDefault="00AA3128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>Работа в  стабильной компании</w:t>
      </w:r>
    </w:p>
    <w:p w:rsidR="00AA3128" w:rsidRPr="00ED35BF" w:rsidRDefault="00AA3128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Контактная информация:</w:t>
      </w:r>
    </w:p>
    <w:p w:rsidR="00AA3128" w:rsidRPr="00ED35BF" w:rsidRDefault="00AA3128" w:rsidP="00ED35BF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Телефон:</w:t>
      </w:r>
      <w:r w:rsidRPr="00ED35B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(044)536-99-00; (095)274-68-45 (Ольга)</w:t>
      </w:r>
    </w:p>
    <w:p w:rsidR="00AA3128" w:rsidRPr="00ED35BF" w:rsidRDefault="00AA3128" w:rsidP="00ED35BF">
      <w:pPr>
        <w:spacing w:after="150"/>
        <w:rPr>
          <w:rStyle w:val="a3"/>
          <w:rFonts w:ascii="Times New Roman" w:hAnsi="Times New Roman"/>
          <w:sz w:val="24"/>
          <w:szCs w:val="24"/>
          <w:lang w:val="en-US" w:eastAsia="ru-RU"/>
        </w:rPr>
      </w:pPr>
      <w:r w:rsidRPr="00ED35BF"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  <w:t xml:space="preserve">E-mail: </w:t>
      </w:r>
      <w:hyperlink r:id="rId6" w:history="1">
        <w:r w:rsidRPr="00ED35BF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lobas.olga@iek.com.ua</w:t>
        </w:r>
      </w:hyperlink>
    </w:p>
    <w:p w:rsidR="00762DCA" w:rsidRPr="00ED35BF" w:rsidRDefault="00762DCA" w:rsidP="00ED35BF">
      <w:pPr>
        <w:spacing w:after="150"/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</w:pPr>
      <w:r w:rsidRPr="00ED35BF"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  <w:t>Подробную информацию о компании можно узнать на сайте: http://www.iek.ua/</w:t>
      </w:r>
    </w:p>
    <w:p w:rsidR="00762DCA" w:rsidRPr="00762DCA" w:rsidRDefault="00762DCA" w:rsidP="007E0B9C">
      <w:pPr>
        <w:spacing w:before="240" w:after="15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0BD0" w:rsidRPr="0046535A" w:rsidRDefault="00240BD0"/>
    <w:sectPr w:rsidR="00240BD0" w:rsidRPr="00465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37D9"/>
    <w:multiLevelType w:val="hybridMultilevel"/>
    <w:tmpl w:val="5E289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F4A04"/>
    <w:multiLevelType w:val="multilevel"/>
    <w:tmpl w:val="77DE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A0"/>
    <w:rsid w:val="00240BD0"/>
    <w:rsid w:val="00377BA1"/>
    <w:rsid w:val="0044119C"/>
    <w:rsid w:val="0046535A"/>
    <w:rsid w:val="00552A69"/>
    <w:rsid w:val="006F149A"/>
    <w:rsid w:val="00762DCA"/>
    <w:rsid w:val="007E0B9C"/>
    <w:rsid w:val="008622F7"/>
    <w:rsid w:val="00AA3128"/>
    <w:rsid w:val="00B172A0"/>
    <w:rsid w:val="00B7538C"/>
    <w:rsid w:val="00BD4D36"/>
    <w:rsid w:val="00C5156D"/>
    <w:rsid w:val="00ED35BF"/>
    <w:rsid w:val="00F871BE"/>
    <w:rsid w:val="00FC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12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12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A3128"/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A3128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35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12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12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A3128"/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A3128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3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bas.olga@iek.com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ТД ИЕК.ЮА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2015-04-16T08:37:00Z</dcterms:created>
  <dcterms:modified xsi:type="dcterms:W3CDTF">2017-01-25T15:11:00Z</dcterms:modified>
</cp:coreProperties>
</file>